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48" w:rsidRDefault="00305F48" w:rsidP="00305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de-DE"/>
        </w:rPr>
      </w:pPr>
      <w:bookmarkStart w:id="0" w:name="_GoBack"/>
      <w:bookmarkEnd w:id="0"/>
    </w:p>
    <w:p w:rsidR="00305F48" w:rsidRPr="00305F48" w:rsidRDefault="00305F48" w:rsidP="00305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de-DE"/>
        </w:rPr>
      </w:pPr>
      <w:r w:rsidRPr="004E17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de-DE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de-DE"/>
        </w:rPr>
        <w:t xml:space="preserve">-я Практика </w:t>
      </w:r>
    </w:p>
    <w:p w:rsidR="00305F48" w:rsidRPr="004E1724" w:rsidRDefault="00305F48" w:rsidP="00305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de-D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de-DE"/>
        </w:rPr>
        <w:t xml:space="preserve">Стяжание </w:t>
      </w:r>
      <w:r w:rsidRPr="004E17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de-DE"/>
        </w:rPr>
        <w:t xml:space="preserve">16 вариантов 56-тых Частей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de-DE"/>
        </w:rPr>
        <w:t>Изначально Вышестоящего Отца. Пр</w:t>
      </w:r>
      <w:r w:rsidRPr="00305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de-DE"/>
        </w:rPr>
        <w:t>а</w:t>
      </w:r>
      <w:r w:rsidRPr="004E17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de-DE"/>
        </w:rPr>
        <w:t>синтезность Изна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de-DE"/>
        </w:rPr>
        <w:t>чально Вышестоящего Отца явления</w:t>
      </w:r>
      <w:r w:rsidRPr="004E17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de-DE"/>
        </w:rPr>
        <w:t xml:space="preserve"> Совершенства Изначально Вышестоящего Отца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de-DE"/>
        </w:rPr>
        <w:t>, я</w:t>
      </w:r>
      <w:r w:rsidRPr="00DB5F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de-DE"/>
        </w:rPr>
        <w:t xml:space="preserve">влением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de-DE"/>
        </w:rPr>
        <w:t>Совершенства восьмого Совершенства Пра</w:t>
      </w:r>
      <w:r w:rsidRPr="00DB5F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de-DE"/>
        </w:rPr>
        <w:t>синтезности Изначально Вышестоящего Отца</w:t>
      </w:r>
    </w:p>
    <w:p w:rsidR="00305F48" w:rsidRDefault="00305F48" w:rsidP="0030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</w:pPr>
    </w:p>
    <w:p w:rsidR="00305F48" w:rsidRDefault="00305F48" w:rsidP="0030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</w:pPr>
    </w:p>
    <w:p w:rsidR="00305F48" w:rsidRDefault="00305F48" w:rsidP="00305F4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</w:pP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Мы возжигаемся всем Синтезом каждого из нас. Синтезируемся с Хум с Изначально Вышестоящими Аватарами Синтеза Кут</w:t>
      </w:r>
      <w:r w:rsidR="00344A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 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Хуми Фаинь 192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-ой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 Высокой Цельности. Переходим в Зал Изначально Вышестоящего Дома Изначально Вышестоящего Отца 192-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ой Высокой Цельности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. Одели Форму Ипостаси 24-го Синтеза </w:t>
      </w:r>
      <w:bookmarkStart w:id="1" w:name="_Hlk528173717"/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Изначально Вышестоящего Отца</w:t>
      </w:r>
      <w:bookmarkEnd w:id="1"/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. 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,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 Синтезируясь с Хум с Изначально Вышестоящими Аватарами Синтеза Кут</w:t>
      </w:r>
      <w:r w:rsidR="00344A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 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Хум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и Фаинь, с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тяжаем Синтез Синтеза Изначально Вышестоящего Отца, прося прео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бразить каждого из нас и синтез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 нас на явление 56-ой Части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,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 вернее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, на явление Синтеза 16-рицы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 56-ой Части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Изначально Вышестоящего Отца Пра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синтезности Изначально Вышестоящего Отца каждому</w:t>
      </w:r>
      <w:bookmarkStart w:id="2" w:name="_Hlk528173516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 из нас и синтезу нас явлением Совершенства восьмого Совершенства Пра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синтезности Изначально Вышестоящего Отца</w:t>
      </w:r>
      <w:bookmarkEnd w:id="2"/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. Возжигаясь, преображаемся этим. </w:t>
      </w:r>
    </w:p>
    <w:p w:rsidR="00305F48" w:rsidRDefault="00305F48" w:rsidP="00305F4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И синтезируемся с Хум с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 Изначально Вышестоящим Отцом 257-ой Высокой Цельности. Переходим в Зал перед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 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 Изначально Вышестоящим Отцом. Одеваем Форму Ипостаси 24-го Синтеза. Синтезируяс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ь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 с Хум 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 Изначально Вышестоящим Отцом, с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тяжаем у Изначал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ьно Вышестоящего Отца Синтез Пра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синтезности</w:t>
      </w:r>
      <w:r w:rsidRPr="00D14A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 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Изначально Вышестоящего Отца каждому из и синтезу нас. 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,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 синтезируясь с Хум с Изначально Вышестоящим Отцом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, 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 стяжаем у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Изначально Вышестоящего Отца Пра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синтезность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 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 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,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 как явление восьмого Совершенства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 Изначально Вышестоящего Отца, с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тяжая 16 вариантов 56-тых Частей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Изначально Вышестоящего Отца Пра</w:t>
      </w:r>
      <w:r w:rsidR="002B6B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синтезности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 Изначально Вышестоящего Отца явление</w:t>
      </w:r>
      <w:r w:rsidR="002B6B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м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 Совершенства Изначально Вышестоящ</w:t>
      </w:r>
      <w:r w:rsidR="002B6B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его Отца каждым из нас и синтезом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 нас. И стяжаем у </w:t>
      </w:r>
      <w:r w:rsidR="002B6B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Изначально Вышестоящего Отца Пра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синтезность Изначально Вышестоящего Отца. Разворачиваемся пред </w:t>
      </w:r>
      <w:r w:rsidR="002B6B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Изначально Вышестоящим Отцом Пра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синтезностью Изначальн</w:t>
      </w:r>
      <w:r w:rsidR="002B6B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о Вышестоящего Отца, как явлением 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 восьмого Совершенства Изначально Вышестоящего Отца. </w:t>
      </w:r>
    </w:p>
    <w:p w:rsidR="00305F48" w:rsidRDefault="00305F48" w:rsidP="00305F4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</w:pP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И синтезируемся с Хум с Изначально Вышестоящим Отцом</w:t>
      </w:r>
      <w:r w:rsidR="002B6B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,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 стяжаем у Изн</w:t>
      </w:r>
      <w:r w:rsidR="002B6B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ачально Вышестоящего Отца умение,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 опыт Изначально Вышестоящего Отца действия восьмой Частью</w:t>
      </w:r>
      <w:r w:rsidR="002B6B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,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 восьмым Совершенством </w:t>
      </w:r>
      <w:r w:rsidR="002B6B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Изначально Вышестоящего Отца  – Пра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синтезность Изначально Вышестоящего Отца, прося</w:t>
      </w:r>
      <w:r w:rsidR="002B6B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 у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 Изначально Вышестоящего Отца максимальной активности данной Части</w:t>
      </w:r>
      <w:r w:rsidR="002B6B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, каждой Совершенной Части каждого из нас, максимальной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 дееспособности, действенности, максимально</w:t>
      </w:r>
      <w:r w:rsidR="002B6B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го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 её качества и максимально</w:t>
      </w:r>
      <w:r w:rsidR="002B6B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й интенсивности развития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 данной Части каждому из нас. И</w:t>
      </w:r>
      <w:r w:rsidR="002B6B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,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 возжигаясь</w:t>
      </w:r>
      <w:r w:rsidR="002B6B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, преображаемся этим, р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азворачиваясь восьмым видом Совершенств Изначально Вышестоящего Отца</w:t>
      </w:r>
      <w:r w:rsidR="002B6B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 – Пра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синтезностью Изначально Вышестоящего Отца. </w:t>
      </w:r>
    </w:p>
    <w:p w:rsidR="00305F48" w:rsidRDefault="00305F48" w:rsidP="00305F4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</w:pP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Посмотрите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,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 что эта Часть, вы стоите Телом Человека</w:t>
      </w:r>
      <w:r w:rsidR="002B6B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, у вас руки распахнуты налево и на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право ладошками к Отцу. Вокруг вас развернулась Сфера и Часть</w:t>
      </w:r>
      <w:r w:rsidR="002B6B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,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 она эманирует таким немножко голубовато-фиолетовым цветом, такого</w:t>
      </w:r>
      <w:r w:rsidR="002B6B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,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 как цвет нео</w:t>
      </w:r>
      <w:r w:rsidR="002B6B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на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или 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цвет ультрафиолетовый</w:t>
      </w:r>
      <w:r w:rsidR="002B6B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,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 он</w:t>
      </w:r>
      <w:r w:rsidR="002B6B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,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 вот</w:t>
      </w:r>
      <w:r w:rsidR="002B6B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,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 такой цвет. Вот от самого Тела</w:t>
      </w:r>
      <w:r w:rsidR="002B6B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,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 вот так эманирует</w:t>
      </w:r>
      <w:r w:rsidR="002B6B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,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 вот</w:t>
      </w:r>
      <w:r w:rsidR="002B6B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 такой цвет. И синтезируемся Пра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с</w:t>
      </w:r>
      <w:r w:rsidR="002B6B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интезностью каждого из нас с Пра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синтезностью Изначально Вышестоящего Отца. И</w:t>
      </w:r>
      <w:r w:rsidR="002B6B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,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 возжигаясь</w:t>
      </w:r>
      <w:r w:rsidR="002B6B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,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 преображаемся этим. </w:t>
      </w:r>
    </w:p>
    <w:p w:rsidR="00305F48" w:rsidRDefault="00305F48" w:rsidP="00305F4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</w:pP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lastRenderedPageBreak/>
        <w:t>И мы благодарим Изначально Вышестоящего Отца, благодарим Аватаров Синтеза Кут</w:t>
      </w:r>
      <w:r w:rsidR="00344A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 Хуми Фаинь. Возвращаемся в данным Телом в данный зал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. Возжигае</w:t>
      </w:r>
      <w:r w:rsidR="00344A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мся всем стяжённым и воззожжённым каждым из нас и синтезом нас, эманируя Пра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синтезность по каждой Части</w:t>
      </w:r>
      <w:r w:rsidR="00344A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,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 Системе</w:t>
      </w:r>
      <w:r w:rsidR="00344A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,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 Аппарату</w:t>
      </w:r>
      <w:r w:rsidR="00344A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,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 Частности, прям</w:t>
      </w:r>
      <w:r w:rsidR="00344A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о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 из Ядер эманируем. И</w:t>
      </w:r>
      <w:r w:rsidR="00344A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,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 Возжигаясь</w:t>
      </w:r>
      <w:r w:rsidR="00344A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,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 преображаемся этим.</w:t>
      </w:r>
    </w:p>
    <w:p w:rsidR="00305F48" w:rsidRDefault="00305F48" w:rsidP="00305F4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</w:pP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И эманируем всё стяжённое и воззожжённое в Изначально Вышестоящий Дом Изначально Вышестоящего Отца, в Подразделения Изначально Вышестоящего Дома Изначально Вышестоящего Отца 145-ой Высокой Цельност</w:t>
      </w:r>
      <w:r w:rsidR="00344A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и Германия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 Оснабрюк, 109-ой Высокой Цельности Зальцгиттер.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П</w:t>
      </w: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роживите Синтез двух Подразделений и мощь Огня, тут два Подразделения присутствуют. И Изначально Вышестоящий Дом Изначально Вышестоящего Отца каждого из нас. </w:t>
      </w:r>
    </w:p>
    <w:p w:rsidR="00344AF6" w:rsidRDefault="00305F48" w:rsidP="00305F4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</w:pP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>И выходим из практики.</w:t>
      </w:r>
    </w:p>
    <w:p w:rsidR="00305F48" w:rsidRPr="004E1724" w:rsidRDefault="00305F48" w:rsidP="00305F4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</w:pPr>
      <w:r w:rsidRPr="004E1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de-DE"/>
        </w:rPr>
        <w:t xml:space="preserve"> Аминь. </w:t>
      </w:r>
    </w:p>
    <w:p w:rsidR="00305F48" w:rsidRDefault="00305F48" w:rsidP="00305F48">
      <w:pPr>
        <w:rPr>
          <w:lang w:val="ru-RU"/>
        </w:rPr>
      </w:pPr>
    </w:p>
    <w:p w:rsidR="00305F48" w:rsidRDefault="00305F48" w:rsidP="00305F48">
      <w:pPr>
        <w:rPr>
          <w:lang w:val="ru-RU"/>
        </w:rPr>
      </w:pPr>
    </w:p>
    <w:p w:rsidR="00305F48" w:rsidRPr="00D616F0" w:rsidRDefault="00305F48" w:rsidP="00305F48">
      <w:pPr>
        <w:rPr>
          <w:i/>
          <w:lang w:val="ru-RU"/>
        </w:rPr>
      </w:pPr>
    </w:p>
    <w:p w:rsidR="00305F48" w:rsidRDefault="00305F48" w:rsidP="00305F48">
      <w:pPr>
        <w:rPr>
          <w:rFonts w:ascii="Times New Roman" w:hAnsi="Times New Roman" w:cs="Times New Roman"/>
          <w:i/>
          <w:lang w:val="ru-RU"/>
        </w:rPr>
      </w:pPr>
      <w:r w:rsidRPr="00D616F0">
        <w:rPr>
          <w:rFonts w:ascii="Times New Roman" w:hAnsi="Times New Roman" w:cs="Times New Roman"/>
          <w:i/>
          <w:lang w:val="ru-RU"/>
        </w:rPr>
        <w:t>На</w:t>
      </w:r>
      <w:r>
        <w:rPr>
          <w:rFonts w:ascii="Times New Roman" w:hAnsi="Times New Roman" w:cs="Times New Roman"/>
          <w:i/>
          <w:lang w:val="ru-RU"/>
        </w:rPr>
        <w:t>бор: Аватар Учения Синтеза ИВО 145 ВЦ 16319 ВЦР ИВ АС Иосиф Славия, Екатерина Мильке-Курц</w:t>
      </w:r>
    </w:p>
    <w:p w:rsidR="00344AF6" w:rsidRPr="00344AF6" w:rsidRDefault="00344AF6" w:rsidP="00305F48">
      <w:pPr>
        <w:rPr>
          <w:rFonts w:ascii="Times New Roman" w:hAnsi="Times New Roman" w:cs="Times New Roman"/>
          <w:i/>
          <w:lang w:val="ru-RU"/>
        </w:rPr>
      </w:pPr>
      <w:r w:rsidRPr="00344AF6">
        <w:rPr>
          <w:rFonts w:ascii="Times New Roman" w:hAnsi="Times New Roman" w:cs="Times New Roman"/>
          <w:i/>
          <w:lang w:val="ru-RU"/>
        </w:rPr>
        <w:t>Проверка: Ипостась Оболочки Огнетворённости Центра Условий Синтез Синтеза ИВО Аватара ИВДИВО 145ВЦ 16319ВЦР Надежда Дроздова</w:t>
      </w:r>
    </w:p>
    <w:p w:rsidR="00484B34" w:rsidRPr="00305F48" w:rsidRDefault="00484B34">
      <w:pPr>
        <w:rPr>
          <w:lang w:val="ru-RU"/>
        </w:rPr>
      </w:pPr>
    </w:p>
    <w:sectPr w:rsidR="00484B34" w:rsidRPr="00305F48" w:rsidSect="0030503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EC7" w:rsidRDefault="00030EC7">
      <w:pPr>
        <w:spacing w:after="0" w:line="240" w:lineRule="auto"/>
      </w:pPr>
      <w:r>
        <w:separator/>
      </w:r>
    </w:p>
  </w:endnote>
  <w:endnote w:type="continuationSeparator" w:id="0">
    <w:p w:rsidR="00030EC7" w:rsidRDefault="0003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EC7" w:rsidRDefault="00030EC7">
      <w:pPr>
        <w:spacing w:after="0" w:line="240" w:lineRule="auto"/>
      </w:pPr>
      <w:r>
        <w:separator/>
      </w:r>
    </w:p>
  </w:footnote>
  <w:footnote w:type="continuationSeparator" w:id="0">
    <w:p w:rsidR="00030EC7" w:rsidRDefault="00030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724" w:rsidRPr="00D13291" w:rsidRDefault="00344AF6" w:rsidP="004E1724">
    <w:pPr>
      <w:pStyle w:val="Kopfzeile"/>
      <w:jc w:val="center"/>
      <w:rPr>
        <w:rFonts w:ascii="Times New Roman" w:hAnsi="Times New Roman" w:cs="Times New Roman"/>
        <w:i/>
        <w:sz w:val="24"/>
        <w:szCs w:val="24"/>
        <w:lang w:val="ru-RU"/>
      </w:rPr>
    </w:pPr>
    <w:r>
      <w:rPr>
        <w:rFonts w:ascii="Times New Roman" w:hAnsi="Times New Roman" w:cs="Times New Roman"/>
        <w:i/>
        <w:sz w:val="24"/>
        <w:szCs w:val="24"/>
        <w:lang w:val="ru-RU"/>
      </w:rPr>
      <w:t>2</w:t>
    </w:r>
    <w:r w:rsidRPr="00D13291">
      <w:rPr>
        <w:rFonts w:ascii="Times New Roman" w:hAnsi="Times New Roman" w:cs="Times New Roman"/>
        <w:i/>
        <w:sz w:val="24"/>
        <w:szCs w:val="24"/>
        <w:lang w:val="ru-RU"/>
      </w:rPr>
      <w:t>4</w:t>
    </w:r>
    <w:r w:rsidRPr="004E1724">
      <w:rPr>
        <w:rFonts w:ascii="Times New Roman" w:hAnsi="Times New Roman" w:cs="Times New Roman"/>
        <w:i/>
        <w:sz w:val="24"/>
        <w:szCs w:val="24"/>
        <w:lang w:val="ru-RU"/>
      </w:rPr>
      <w:t xml:space="preserve"> МФЧС ИВО ИВДИВО 145 ВЦ Германии Оснабрюк</w:t>
    </w:r>
  </w:p>
  <w:p w:rsidR="004E1724" w:rsidRPr="004E1724" w:rsidRDefault="00344AF6" w:rsidP="004E1724">
    <w:pPr>
      <w:pStyle w:val="Kopfzeile"/>
      <w:jc w:val="center"/>
      <w:rPr>
        <w:rFonts w:ascii="Times New Roman" w:hAnsi="Times New Roman" w:cs="Times New Roman"/>
        <w:i/>
        <w:sz w:val="24"/>
        <w:szCs w:val="24"/>
        <w:lang w:val="ru-RU"/>
      </w:rPr>
    </w:pPr>
    <w:r w:rsidRPr="004E1724">
      <w:rPr>
        <w:rFonts w:ascii="Times New Roman" w:hAnsi="Times New Roman" w:cs="Times New Roman"/>
        <w:i/>
        <w:sz w:val="24"/>
        <w:szCs w:val="24"/>
        <w:lang w:val="ru-RU"/>
      </w:rPr>
      <w:t>2018-10-13-14 А. Кокина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48"/>
    <w:rsid w:val="00030EC7"/>
    <w:rsid w:val="002B6B9F"/>
    <w:rsid w:val="00305F48"/>
    <w:rsid w:val="00344AF6"/>
    <w:rsid w:val="00484B34"/>
    <w:rsid w:val="00A76E55"/>
    <w:rsid w:val="00E6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5F48"/>
    <w:pPr>
      <w:spacing w:after="160" w:line="259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5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5F48"/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5F48"/>
    <w:pPr>
      <w:spacing w:after="160" w:line="259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5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5F48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Drosdow</dc:creator>
  <cp:lastModifiedBy>Zinn</cp:lastModifiedBy>
  <cp:revision>2</cp:revision>
  <dcterms:created xsi:type="dcterms:W3CDTF">2018-10-26T20:31:00Z</dcterms:created>
  <dcterms:modified xsi:type="dcterms:W3CDTF">2018-10-26T20:31:00Z</dcterms:modified>
</cp:coreProperties>
</file>